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2D" w:rsidRDefault="00E2222D" w:rsidP="00E2222D">
      <w:pPr>
        <w:pStyle w:val="a3"/>
        <w:rPr>
          <w:b/>
          <w:lang w:val="uk-UA" w:eastAsia="ru-RU"/>
        </w:rPr>
      </w:pPr>
      <w:r>
        <w:rPr>
          <w:b/>
          <w:lang w:val="uk-UA" w:eastAsia="ru-RU"/>
        </w:rPr>
        <w:t xml:space="preserve">КІЛЬКА КОРИСНИХ  І </w:t>
      </w:r>
      <w:r w:rsidR="00802038">
        <w:rPr>
          <w:b/>
          <w:lang w:val="en-US" w:eastAsia="ru-RU"/>
        </w:rPr>
        <w:t xml:space="preserve"> </w:t>
      </w:r>
      <w:bookmarkStart w:id="0" w:name="_GoBack"/>
      <w:bookmarkEnd w:id="0"/>
      <w:r>
        <w:rPr>
          <w:b/>
          <w:lang w:val="uk-UA" w:eastAsia="ru-RU"/>
        </w:rPr>
        <w:t>ВЕСЕЛИХ ПОРАД МОЛОДИМ -</w:t>
      </w:r>
    </w:p>
    <w:p w:rsidR="00E2222D" w:rsidRDefault="00E2222D" w:rsidP="00E2222D">
      <w:pPr>
        <w:pStyle w:val="a3"/>
        <w:jc w:val="center"/>
        <w:rPr>
          <w:b/>
          <w:lang w:val="uk-UA" w:eastAsia="ru-RU"/>
        </w:rPr>
      </w:pPr>
      <w:r>
        <w:rPr>
          <w:b/>
          <w:lang w:val="uk-UA" w:eastAsia="ru-RU"/>
        </w:rPr>
        <w:t>ПЕДАГОГАМ – КЕРІВНИКАМ ГУРТКА</w:t>
      </w:r>
    </w:p>
    <w:p w:rsidR="00E2222D" w:rsidRDefault="00E2222D" w:rsidP="00E2222D">
      <w:pPr>
        <w:pStyle w:val="a3"/>
        <w:jc w:val="center"/>
        <w:rPr>
          <w:b/>
          <w:u w:val="single"/>
          <w:lang w:val="uk-UA" w:eastAsia="ru-RU"/>
        </w:rPr>
      </w:pPr>
    </w:p>
    <w:p w:rsidR="00E2222D" w:rsidRDefault="00E2222D" w:rsidP="00E2222D">
      <w:pPr>
        <w:pStyle w:val="a3"/>
        <w:tabs>
          <w:tab w:val="left" w:pos="0"/>
        </w:tabs>
        <w:rPr>
          <w:lang w:val="uk-UA" w:eastAsia="ru-RU"/>
        </w:rPr>
      </w:pPr>
      <w:r>
        <w:rPr>
          <w:lang w:val="uk-UA" w:eastAsia="ru-RU"/>
        </w:rPr>
        <w:t>1. Будьте оптимістичними!</w:t>
      </w:r>
    </w:p>
    <w:p w:rsidR="00E2222D" w:rsidRDefault="00E2222D" w:rsidP="00E2222D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>2. Не забувайте головного: діти, як і дорослі, істоти парадоксальні.</w:t>
      </w:r>
    </w:p>
    <w:p w:rsidR="00E2222D" w:rsidRDefault="00E2222D" w:rsidP="00E2222D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>3. Вірно те ваше рішення, що протилежно вашим повсякденним рішенням!</w:t>
      </w:r>
    </w:p>
    <w:p w:rsidR="00E2222D" w:rsidRDefault="00E2222D" w:rsidP="00E2222D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 xml:space="preserve">4. Не бійтеся: досвідчені педагоги вже давно забули те, що ви ще </w:t>
      </w:r>
      <w:proofErr w:type="spellStart"/>
      <w:r>
        <w:rPr>
          <w:lang w:val="uk-UA" w:eastAsia="ru-RU"/>
        </w:rPr>
        <w:t>пам</w:t>
      </w:r>
      <w:proofErr w:type="spellEnd"/>
      <w:r>
        <w:rPr>
          <w:lang w:eastAsia="ru-RU"/>
        </w:rPr>
        <w:t>’</w:t>
      </w:r>
      <w:proofErr w:type="spellStart"/>
      <w:r>
        <w:rPr>
          <w:lang w:val="uk-UA" w:eastAsia="ru-RU"/>
        </w:rPr>
        <w:t>ятаєте</w:t>
      </w:r>
      <w:proofErr w:type="spellEnd"/>
      <w:r>
        <w:rPr>
          <w:lang w:val="uk-UA" w:eastAsia="ru-RU"/>
        </w:rPr>
        <w:t>!</w:t>
      </w:r>
    </w:p>
    <w:p w:rsidR="00E2222D" w:rsidRDefault="00E2222D" w:rsidP="00E2222D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>5. Спілкуючись із батьками, пам’ятайте , що дорослі - це ті ж діти, тільки дуже втомлені; виходьте із принципу, що не батьки виховують дітей, а навпаки.</w:t>
      </w:r>
    </w:p>
    <w:p w:rsidR="00E2222D" w:rsidRDefault="00E2222D" w:rsidP="00E2222D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>6. Не рвіться до кар'єри, погоджуйтеся з адміністрацією, але робіть так, як самі вважаєте потрібним.</w:t>
      </w:r>
    </w:p>
    <w:p w:rsidR="00E2222D" w:rsidRDefault="00E2222D" w:rsidP="00E2222D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>7. Не забувайте: вирішальне значення має перший момент входу в клас, перше знайомство з дітьми.</w:t>
      </w:r>
    </w:p>
    <w:p w:rsidR="00E2222D" w:rsidRDefault="00E2222D" w:rsidP="00E2222D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>8. Застосовуйте правило контрастів: якщо спочатку дати дітям волю, а потім притримати - вони вас незлюблять, якщо навпаки - будуть вам вдячні.</w:t>
      </w:r>
    </w:p>
    <w:p w:rsidR="00E2222D" w:rsidRDefault="00E2222D" w:rsidP="00E2222D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>9.Пам</w:t>
      </w:r>
      <w:r>
        <w:rPr>
          <w:lang w:eastAsia="ru-RU"/>
        </w:rPr>
        <w:t>’</w:t>
      </w:r>
      <w:proofErr w:type="spellStart"/>
      <w:r>
        <w:rPr>
          <w:lang w:val="uk-UA" w:eastAsia="ru-RU"/>
        </w:rPr>
        <w:t>ятайте</w:t>
      </w:r>
      <w:proofErr w:type="spellEnd"/>
      <w:r>
        <w:rPr>
          <w:lang w:val="uk-UA" w:eastAsia="ru-RU"/>
        </w:rPr>
        <w:t>: ваша головна справа - це спілкування з дітьми; умійте переживати радість від зустрічі з ними.</w:t>
      </w:r>
    </w:p>
    <w:p w:rsidR="00E2222D" w:rsidRDefault="00E2222D" w:rsidP="00E2222D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>10. Не перебувайте на очах у дітей без справи.</w:t>
      </w:r>
    </w:p>
    <w:p w:rsidR="00E2222D" w:rsidRDefault="00E2222D" w:rsidP="00E2222D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>11. Давайте своє тепло й ласку не «любимчикам», а тим, кому це особливо необхідно.</w:t>
      </w:r>
    </w:p>
    <w:p w:rsidR="00E2222D" w:rsidRDefault="00E2222D" w:rsidP="00E2222D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>12. Якщо сумніваєтеся, як підійти до дитини, краще не кваптеся.</w:t>
      </w:r>
    </w:p>
    <w:p w:rsidR="00E2222D" w:rsidRDefault="00E2222D" w:rsidP="00E2222D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>13. Будьте завжди у формі, підтягнуті й у гарному настрої!</w:t>
      </w:r>
    </w:p>
    <w:p w:rsidR="00E2222D" w:rsidRDefault="00E2222D" w:rsidP="00E2222D">
      <w:pPr>
        <w:pStyle w:val="a3"/>
        <w:jc w:val="both"/>
        <w:rPr>
          <w:lang w:val="uk-UA"/>
        </w:rPr>
      </w:pPr>
      <w:r>
        <w:rPr>
          <w:lang w:val="uk-UA" w:eastAsia="ru-RU"/>
        </w:rPr>
        <w:t>14. Вчіться вітатися з дітьми.</w:t>
      </w:r>
      <w:r>
        <w:rPr>
          <w:lang w:val="uk-UA"/>
        </w:rPr>
        <w:t xml:space="preserve"> Тоном, яким ви говорите «Добрий день», теж можна виховувати. </w:t>
      </w:r>
    </w:p>
    <w:p w:rsidR="00E2222D" w:rsidRDefault="00E2222D" w:rsidP="00E2222D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 xml:space="preserve"> 15. Постарайтеся всіма можливими способами довідатися у ваших підопічних всі таємниці: як вони росли, як учаться - це допоможе вам у спілкуванні з ними.</w:t>
      </w:r>
    </w:p>
    <w:p w:rsidR="00E2222D" w:rsidRDefault="00E2222D" w:rsidP="00E2222D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>16. Не бентежтеся своїми помилками - діти, на відміну від нас, завжди прощають нам помилки.</w:t>
      </w:r>
    </w:p>
    <w:p w:rsidR="00E2222D" w:rsidRDefault="00E2222D" w:rsidP="00E2222D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>17. Хваліть самого себе три рази на день: ранком, удень і ввечері:</w:t>
      </w:r>
    </w:p>
    <w:p w:rsidR="00E2222D" w:rsidRDefault="00E2222D" w:rsidP="00E2222D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>«Я - відмінний педагог, мене всі поважають, люблять і слухаються».</w:t>
      </w:r>
    </w:p>
    <w:p w:rsidR="00E2222D" w:rsidRDefault="00E2222D" w:rsidP="00E2222D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>18. Умійте бути ледачим! Недолік багатьох педагогів у тім, що вони розвивають бурхливу діяльність, але забувають думати.</w:t>
      </w:r>
    </w:p>
    <w:p w:rsidR="00E2222D" w:rsidRDefault="00E2222D" w:rsidP="00E2222D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>19. Не відмахуйтеся й не відгороджуйтеся від дітей.</w:t>
      </w:r>
    </w:p>
    <w:p w:rsidR="00E2222D" w:rsidRDefault="00E2222D" w:rsidP="00E2222D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>20. Умійте бути дітьми! Грайте, стрибайте з ними й сприймайте свою роботу із гуртківцями, як продовження дитинства!</w:t>
      </w:r>
    </w:p>
    <w:p w:rsidR="00E2222D" w:rsidRDefault="00E2222D" w:rsidP="00E2222D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>21. Уникайте:</w:t>
      </w:r>
    </w:p>
    <w:p w:rsidR="00E2222D" w:rsidRDefault="00E2222D" w:rsidP="00E2222D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 xml:space="preserve">· Частих моралей й нотацій, </w:t>
      </w:r>
      <w:proofErr w:type="spellStart"/>
      <w:r>
        <w:rPr>
          <w:lang w:val="uk-UA" w:eastAsia="ru-RU"/>
        </w:rPr>
        <w:t>виговорів</w:t>
      </w:r>
      <w:proofErr w:type="spellEnd"/>
      <w:r>
        <w:rPr>
          <w:lang w:val="uk-UA" w:eastAsia="ru-RU"/>
        </w:rPr>
        <w:t xml:space="preserve"> й претензій!</w:t>
      </w:r>
    </w:p>
    <w:p w:rsidR="00E2222D" w:rsidRDefault="00E2222D" w:rsidP="00E2222D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>· Лайки, покарань і погроз!</w:t>
      </w:r>
    </w:p>
    <w:p w:rsidR="00E2222D" w:rsidRDefault="00E2222D" w:rsidP="00E2222D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>· Наказів і заборон!</w:t>
      </w:r>
    </w:p>
    <w:p w:rsidR="00E2222D" w:rsidRDefault="00E2222D" w:rsidP="00E2222D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>· Нетерпимості й дратівливості!</w:t>
      </w:r>
    </w:p>
    <w:p w:rsidR="00E2222D" w:rsidRDefault="00E2222D" w:rsidP="00E2222D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 xml:space="preserve">· </w:t>
      </w:r>
      <w:r>
        <w:rPr>
          <w:lang w:val="uk-UA"/>
        </w:rPr>
        <w:t>Кепкувань</w:t>
      </w:r>
      <w:r>
        <w:rPr>
          <w:lang w:val="uk-UA" w:eastAsia="ru-RU"/>
        </w:rPr>
        <w:t xml:space="preserve">  над дітьми, іронії та сарказму!</w:t>
      </w:r>
    </w:p>
    <w:p w:rsidR="00C1278C" w:rsidRDefault="00C1278C"/>
    <w:sectPr w:rsidR="00C127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2D"/>
    <w:rsid w:val="00802038"/>
    <w:rsid w:val="00C1278C"/>
    <w:rsid w:val="00E2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basedOn w:val="a"/>
    <w:rsid w:val="00E2222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basedOn w:val="a"/>
    <w:rsid w:val="00E2222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1352</Words>
  <Characters>772</Characters>
  <Application>Microsoft Office Word</Application>
  <DocSecurity>0</DocSecurity>
  <Lines>6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Ленюський В.В.</dc:creator>
  <cp:lastModifiedBy>Ленюський В.В.</cp:lastModifiedBy>
  <cp:revision>2</cp:revision>
  <dcterms:created xsi:type="dcterms:W3CDTF">2013-09-15T07:35:00Z</dcterms:created>
  <dcterms:modified xsi:type="dcterms:W3CDTF">2013-09-15T07:45:00Z</dcterms:modified>
</cp:coreProperties>
</file>