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0E" w:rsidRDefault="0083770E" w:rsidP="0083770E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П А М ’ Я Т К А  КЕРІВНИКУ  ГУРТКА</w:t>
      </w:r>
    </w:p>
    <w:p w:rsidR="0083770E" w:rsidRDefault="0083770E" w:rsidP="0083770E">
      <w:pPr>
        <w:pStyle w:val="a3"/>
        <w:jc w:val="center"/>
        <w:rPr>
          <w:b/>
          <w:lang w:val="uk-UA"/>
        </w:rPr>
      </w:pPr>
    </w:p>
    <w:p w:rsidR="0083770E" w:rsidRDefault="0083770E" w:rsidP="0083770E">
      <w:pPr>
        <w:pStyle w:val="a3"/>
        <w:numPr>
          <w:ilvl w:val="0"/>
          <w:numId w:val="1"/>
        </w:numPr>
        <w:ind w:left="284"/>
        <w:jc w:val="both"/>
        <w:rPr>
          <w:lang w:val="uk-UA"/>
        </w:rPr>
      </w:pPr>
      <w:r>
        <w:rPr>
          <w:lang w:val="uk-UA"/>
        </w:rPr>
        <w:t xml:space="preserve">Розклад  та план навчально-виховної роботи гуртка надати адміністрації: на 1 півріччя – </w:t>
      </w:r>
      <w:r>
        <w:rPr>
          <w:b/>
          <w:lang w:val="uk-UA"/>
        </w:rPr>
        <w:t>до 14 вересня</w:t>
      </w:r>
      <w:r>
        <w:rPr>
          <w:lang w:val="uk-UA"/>
        </w:rPr>
        <w:t xml:space="preserve">; на 2 півріччя – </w:t>
      </w:r>
      <w:r>
        <w:rPr>
          <w:b/>
          <w:lang w:val="uk-UA"/>
        </w:rPr>
        <w:t>до 25 грудня.</w:t>
      </w:r>
    </w:p>
    <w:p w:rsidR="0083770E" w:rsidRDefault="0083770E" w:rsidP="0083770E">
      <w:pPr>
        <w:pStyle w:val="a3"/>
        <w:numPr>
          <w:ilvl w:val="0"/>
          <w:numId w:val="1"/>
        </w:numPr>
        <w:ind w:left="284"/>
        <w:jc w:val="both"/>
        <w:rPr>
          <w:lang w:val="uk-UA"/>
        </w:rPr>
      </w:pPr>
      <w:r>
        <w:rPr>
          <w:lang w:val="uk-UA"/>
        </w:rPr>
        <w:t xml:space="preserve">Планувати роботу гуртка </w:t>
      </w:r>
      <w:r>
        <w:rPr>
          <w:u w:val="single"/>
          <w:lang w:val="uk-UA"/>
        </w:rPr>
        <w:t>відповідно до навчальних програм</w:t>
      </w:r>
      <w:r>
        <w:rPr>
          <w:lang w:val="uk-UA"/>
        </w:rPr>
        <w:t xml:space="preserve"> – типових, затверджених МОН, а також «робочих, адаптованих», що затверджуються відповідними місцевими органами виконавчої влади.</w:t>
      </w:r>
    </w:p>
    <w:p w:rsidR="0083770E" w:rsidRDefault="0083770E" w:rsidP="0083770E">
      <w:pPr>
        <w:pStyle w:val="a3"/>
        <w:numPr>
          <w:ilvl w:val="0"/>
          <w:numId w:val="1"/>
        </w:numPr>
        <w:ind w:left="284"/>
        <w:jc w:val="both"/>
        <w:rPr>
          <w:lang w:val="uk-UA"/>
        </w:rPr>
      </w:pPr>
      <w:r>
        <w:rPr>
          <w:lang w:val="uk-UA"/>
        </w:rPr>
        <w:t xml:space="preserve">Журнали обліку роботи гуртків здавати на перевірку заступнику директора з ВР  </w:t>
      </w:r>
      <w:r>
        <w:rPr>
          <w:b/>
          <w:lang w:val="uk-UA"/>
        </w:rPr>
        <w:t>щомісячно з 15 до 20 числа.</w:t>
      </w:r>
    </w:p>
    <w:p w:rsidR="0083770E" w:rsidRPr="008A7BDE" w:rsidRDefault="0083770E" w:rsidP="0083770E">
      <w:pPr>
        <w:pStyle w:val="a3"/>
        <w:numPr>
          <w:ilvl w:val="0"/>
          <w:numId w:val="1"/>
        </w:numPr>
        <w:ind w:left="284"/>
        <w:jc w:val="both"/>
        <w:rPr>
          <w:lang w:val="uk-UA"/>
        </w:rPr>
      </w:pPr>
      <w:r>
        <w:rPr>
          <w:u w:val="single"/>
          <w:lang w:val="uk-UA"/>
        </w:rPr>
        <w:t>Завчасно</w:t>
      </w:r>
      <w:r>
        <w:rPr>
          <w:lang w:val="uk-UA"/>
        </w:rPr>
        <w:t xml:space="preserve"> </w:t>
      </w:r>
      <w:r>
        <w:rPr>
          <w:u w:val="single"/>
          <w:lang w:val="uk-UA"/>
        </w:rPr>
        <w:t>повідомляти</w:t>
      </w:r>
      <w:r>
        <w:rPr>
          <w:lang w:val="uk-UA"/>
        </w:rPr>
        <w:t xml:space="preserve"> адміністрацію закладу про намір перенесення занять</w:t>
      </w:r>
      <w:r w:rsidRPr="00437E17">
        <w:t xml:space="preserve"> </w:t>
      </w:r>
      <w:r>
        <w:rPr>
          <w:lang w:val="uk-UA"/>
        </w:rPr>
        <w:t xml:space="preserve"> </w:t>
      </w:r>
      <w:r w:rsidRPr="00437E17">
        <w:t xml:space="preserve"> </w:t>
      </w:r>
    </w:p>
    <w:p w:rsidR="0083770E" w:rsidRDefault="0083770E" w:rsidP="0083770E">
      <w:pPr>
        <w:pStyle w:val="a3"/>
        <w:numPr>
          <w:ilvl w:val="0"/>
          <w:numId w:val="1"/>
        </w:numPr>
        <w:ind w:left="284"/>
        <w:jc w:val="both"/>
        <w:rPr>
          <w:lang w:val="uk-UA"/>
        </w:rPr>
      </w:pPr>
      <w:r>
        <w:rPr>
          <w:lang w:val="uk-UA"/>
        </w:rPr>
        <w:t>( з поважних причин). Керівник гуртка пише заяву, на підставі якої видається наказ про перенесення занять. У такому разі у журналі  дати на сторінці «облік роботи гуртка» повинні співпадати з датами, які вказані у наказі про перенесення занять.</w:t>
      </w:r>
    </w:p>
    <w:p w:rsidR="0083770E" w:rsidRDefault="0083770E" w:rsidP="0083770E">
      <w:pPr>
        <w:pStyle w:val="a3"/>
        <w:numPr>
          <w:ilvl w:val="0"/>
          <w:numId w:val="1"/>
        </w:numPr>
        <w:ind w:left="284"/>
        <w:jc w:val="both"/>
        <w:rPr>
          <w:lang w:val="uk-UA"/>
        </w:rPr>
      </w:pPr>
      <w:r>
        <w:rPr>
          <w:lang w:val="uk-UA"/>
        </w:rPr>
        <w:t xml:space="preserve">Якщо керівник гуртка, який працює за сумісництвом (на філії), захворів і знаходиться на лікарняному, тоді він повинен обов’язково повідомити адміністрацію </w:t>
      </w:r>
      <w:r w:rsidRPr="00437E17">
        <w:rPr>
          <w:lang w:val="uk-UA"/>
        </w:rPr>
        <w:t>школи</w:t>
      </w:r>
      <w:r>
        <w:rPr>
          <w:lang w:val="uk-UA"/>
        </w:rPr>
        <w:t xml:space="preserve"> про термін непрацездатності. У ці дні заняття гуртка </w:t>
      </w:r>
      <w:r>
        <w:rPr>
          <w:u w:val="single"/>
          <w:lang w:val="uk-UA"/>
        </w:rPr>
        <w:t>не проводяться.</w:t>
      </w:r>
      <w:r>
        <w:rPr>
          <w:lang w:val="uk-UA"/>
        </w:rPr>
        <w:t xml:space="preserve"> Сумісник подає до школи копію лікарняного листка (ще не заповнену за основним місцем роботи) та довідку про заробітну плату за останні 6 місяців (з 1 по 1 число) за основним місцем роботи для нарахування зарплати в період непрацездатності. Години програми у такому випадку зменшуються, а теми вичитуються усі («ущільнення» програми).</w:t>
      </w:r>
    </w:p>
    <w:p w:rsidR="0083770E" w:rsidRDefault="0083770E" w:rsidP="0083770E">
      <w:pPr>
        <w:pStyle w:val="a3"/>
        <w:numPr>
          <w:ilvl w:val="0"/>
          <w:numId w:val="1"/>
        </w:numPr>
        <w:ind w:left="284"/>
        <w:jc w:val="both"/>
        <w:rPr>
          <w:lang w:val="uk-UA"/>
        </w:rPr>
      </w:pPr>
      <w:r>
        <w:rPr>
          <w:lang w:val="uk-UA"/>
        </w:rPr>
        <w:t xml:space="preserve">Якщо керівник гуртка знаходиться у відрядженні, він: або заздалегідь пише заяву про перенесення занять (сумісники, за бажанням), або «ущільнює» години програм (бажано теми вичитати усі за програмою). Години за розкладом у дні, коли керівник гуртка знаходиться у відрядженні,  </w:t>
      </w:r>
      <w:r>
        <w:rPr>
          <w:u w:val="single"/>
          <w:lang w:val="uk-UA"/>
        </w:rPr>
        <w:t>не зараховуються</w:t>
      </w:r>
      <w:r>
        <w:rPr>
          <w:lang w:val="uk-UA"/>
        </w:rPr>
        <w:t xml:space="preserve"> для нарахування зарплати (сумісникам). При проведенні занять керівник гуртка повинен мати план-конспект заняття, використовувати наочність, технічні засоби навчання тощо (відповідно до методичних вимог до гурткових занять).</w:t>
      </w:r>
    </w:p>
    <w:p w:rsidR="0083770E" w:rsidRDefault="0083770E" w:rsidP="0083770E">
      <w:pPr>
        <w:pStyle w:val="a3"/>
        <w:numPr>
          <w:ilvl w:val="0"/>
          <w:numId w:val="1"/>
        </w:numPr>
        <w:ind w:left="284"/>
        <w:jc w:val="both"/>
        <w:rPr>
          <w:lang w:val="uk-UA"/>
        </w:rPr>
      </w:pPr>
      <w:r>
        <w:rPr>
          <w:lang w:val="uk-UA"/>
        </w:rPr>
        <w:t>На період канікул керівник гуртка може складати окремий план роботи (узгоджений із завідуючим відділом та заступником директора з НВР).</w:t>
      </w:r>
    </w:p>
    <w:p w:rsidR="0083770E" w:rsidRDefault="0083770E" w:rsidP="0083770E">
      <w:pPr>
        <w:pStyle w:val="a3"/>
        <w:numPr>
          <w:ilvl w:val="0"/>
          <w:numId w:val="1"/>
        </w:numPr>
        <w:ind w:left="284"/>
        <w:jc w:val="both"/>
        <w:rPr>
          <w:lang w:val="uk-UA"/>
        </w:rPr>
      </w:pPr>
      <w:r>
        <w:rPr>
          <w:lang w:val="uk-UA"/>
        </w:rPr>
        <w:t xml:space="preserve">План роботи гуртка і розклад занять на літо здавати </w:t>
      </w:r>
      <w:r>
        <w:rPr>
          <w:u w:val="single"/>
          <w:lang w:val="uk-UA"/>
        </w:rPr>
        <w:t>до 31 травня</w:t>
      </w:r>
      <w:r>
        <w:rPr>
          <w:lang w:val="uk-UA"/>
        </w:rPr>
        <w:t>.</w:t>
      </w:r>
    </w:p>
    <w:p w:rsidR="0083770E" w:rsidRDefault="0083770E" w:rsidP="0083770E">
      <w:pPr>
        <w:pStyle w:val="a3"/>
        <w:numPr>
          <w:ilvl w:val="0"/>
          <w:numId w:val="1"/>
        </w:numPr>
        <w:ind w:left="284"/>
        <w:jc w:val="both"/>
        <w:rPr>
          <w:lang w:val="uk-UA"/>
        </w:rPr>
      </w:pPr>
      <w:r>
        <w:rPr>
          <w:lang w:val="uk-UA"/>
        </w:rPr>
        <w:t>При складанні розкладу враховувати те, що короткі перерви між заняттями (уроками) є робочим часом керівника гуртка .</w:t>
      </w:r>
    </w:p>
    <w:p w:rsidR="00C1278C" w:rsidRDefault="00C1278C">
      <w:bookmarkStart w:id="0" w:name="_GoBack"/>
      <w:bookmarkEnd w:id="0"/>
    </w:p>
    <w:sectPr w:rsidR="00C12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9BB"/>
    <w:multiLevelType w:val="hybridMultilevel"/>
    <w:tmpl w:val="2CB2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0E"/>
    <w:rsid w:val="0083770E"/>
    <w:rsid w:val="00C1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83770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83770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2013-09-15T07:33:00Z</dcterms:created>
  <dcterms:modified xsi:type="dcterms:W3CDTF">2013-09-15T07:33:00Z</dcterms:modified>
</cp:coreProperties>
</file>